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F" w:rsidRPr="000E148F" w:rsidRDefault="000E148F" w:rsidP="000E148F">
      <w:pPr>
        <w:pStyle w:val="Default"/>
        <w:rPr>
          <w:b/>
          <w:sz w:val="28"/>
          <w:szCs w:val="28"/>
        </w:rPr>
      </w:pPr>
      <w:r w:rsidRPr="000E148F">
        <w:rPr>
          <w:b/>
          <w:sz w:val="28"/>
          <w:szCs w:val="28"/>
        </w:rPr>
        <w:t>Určeno:</w:t>
      </w:r>
      <w:r w:rsidRPr="000E148F">
        <w:rPr>
          <w:b/>
          <w:sz w:val="28"/>
          <w:szCs w:val="28"/>
        </w:rPr>
        <w:tab/>
      </w:r>
      <w:r w:rsidR="00D64D12">
        <w:rPr>
          <w:b/>
          <w:bCs/>
          <w:sz w:val="28"/>
          <w:szCs w:val="28"/>
        </w:rPr>
        <w:t xml:space="preserve">Městskému </w:t>
      </w:r>
      <w:r w:rsidRPr="000E148F">
        <w:rPr>
          <w:b/>
          <w:bCs/>
          <w:sz w:val="28"/>
          <w:szCs w:val="28"/>
        </w:rPr>
        <w:t xml:space="preserve">úřadu </w:t>
      </w:r>
      <w:r w:rsidR="00012359" w:rsidRPr="00D64D12">
        <w:rPr>
          <w:b/>
          <w:sz w:val="28"/>
          <w:szCs w:val="28"/>
        </w:rPr>
        <w:t>Liběchov</w:t>
      </w:r>
    </w:p>
    <w:p w:rsidR="000E148F" w:rsidRDefault="00D64D12" w:rsidP="00D64D12">
      <w:pPr>
        <w:pStyle w:val="Default"/>
        <w:ind w:left="708" w:firstLine="708"/>
        <w:rPr>
          <w:b/>
          <w:sz w:val="28"/>
          <w:szCs w:val="28"/>
        </w:rPr>
      </w:pPr>
      <w:r w:rsidRPr="00D64D12">
        <w:rPr>
          <w:b/>
          <w:sz w:val="28"/>
          <w:szCs w:val="28"/>
        </w:rPr>
        <w:t>Rumburská 53, 277 21 Liběchov</w:t>
      </w:r>
    </w:p>
    <w:p w:rsidR="00D64D12" w:rsidRPr="00D64D12" w:rsidRDefault="00D64D12" w:rsidP="00D64D12">
      <w:pPr>
        <w:pStyle w:val="Default"/>
        <w:ind w:left="708" w:firstLine="708"/>
        <w:rPr>
          <w:b/>
          <w:bCs/>
          <w:sz w:val="28"/>
          <w:szCs w:val="28"/>
        </w:rPr>
      </w:pPr>
    </w:p>
    <w:p w:rsidR="00BF56E1" w:rsidRPr="000E148F" w:rsidRDefault="00BF56E1" w:rsidP="000E148F">
      <w:pPr>
        <w:pStyle w:val="Default"/>
        <w:rPr>
          <w:b/>
          <w:bCs/>
          <w:sz w:val="28"/>
          <w:szCs w:val="28"/>
        </w:rPr>
      </w:pPr>
    </w:p>
    <w:p w:rsidR="00BB2768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 xml:space="preserve">Žádost </w:t>
      </w:r>
      <w:r w:rsidRPr="00BB2768">
        <w:rPr>
          <w:b/>
          <w:bCs/>
          <w:sz w:val="28"/>
          <w:szCs w:val="28"/>
        </w:rPr>
        <w:t xml:space="preserve">o vydání rozhodnutí o povolení </w:t>
      </w:r>
      <w:r w:rsidR="00BB2768" w:rsidRPr="00BB2768">
        <w:rPr>
          <w:b/>
          <w:bCs/>
          <w:sz w:val="28"/>
          <w:szCs w:val="28"/>
        </w:rPr>
        <w:t xml:space="preserve">zvláštního užívání </w:t>
      </w:r>
      <w:r w:rsidRPr="00BB2768">
        <w:rPr>
          <w:b/>
          <w:bCs/>
          <w:sz w:val="28"/>
          <w:szCs w:val="28"/>
        </w:rPr>
        <w:t>místní komunikac</w:t>
      </w:r>
      <w:r w:rsidR="00BB2768" w:rsidRPr="00BB2768">
        <w:rPr>
          <w:b/>
          <w:bCs/>
          <w:sz w:val="28"/>
          <w:szCs w:val="28"/>
        </w:rPr>
        <w:t xml:space="preserve">e </w:t>
      </w:r>
    </w:p>
    <w:p w:rsid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bCs/>
          <w:sz w:val="28"/>
          <w:szCs w:val="28"/>
        </w:rPr>
        <w:t xml:space="preserve">- </w:t>
      </w:r>
    </w:p>
    <w:p w:rsidR="000E148F" w:rsidRP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sz w:val="28"/>
          <w:szCs w:val="28"/>
        </w:rPr>
        <w:t>umístění inženýrských sítí a jiných nadzemních nebo podzemních vedení do silničního pozemku</w:t>
      </w:r>
      <w:r w:rsidR="00405F8A">
        <w:rPr>
          <w:b/>
          <w:sz w:val="28"/>
          <w:szCs w:val="28"/>
        </w:rPr>
        <w:t xml:space="preserve"> nebo</w:t>
      </w:r>
      <w:r w:rsidRPr="00BB2768">
        <w:rPr>
          <w:b/>
          <w:sz w:val="28"/>
          <w:szCs w:val="28"/>
        </w:rPr>
        <w:t xml:space="preserve"> na silniční pozemek</w:t>
      </w:r>
    </w:p>
    <w:p w:rsidR="000E148F" w:rsidRPr="000E148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BB2768">
        <w:rPr>
          <w:bCs/>
          <w:sz w:val="20"/>
          <w:szCs w:val="20"/>
        </w:rPr>
        <w:t>25</w:t>
      </w:r>
      <w:r w:rsidRPr="000E148F">
        <w:rPr>
          <w:bCs/>
          <w:sz w:val="20"/>
          <w:szCs w:val="20"/>
        </w:rPr>
        <w:t xml:space="preserve"> </w:t>
      </w:r>
      <w:r w:rsidR="00BB2768">
        <w:rPr>
          <w:bCs/>
          <w:sz w:val="20"/>
          <w:szCs w:val="20"/>
        </w:rPr>
        <w:t xml:space="preserve">odst. 6) písm. d) </w:t>
      </w:r>
      <w:r w:rsidRPr="000E148F">
        <w:rPr>
          <w:bCs/>
          <w:sz w:val="20"/>
          <w:szCs w:val="20"/>
        </w:rPr>
        <w:t xml:space="preserve">zákona č. 13/1997 Sb., o pozemních komunikacích, ve znění pozdějších předpisů, a 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964B43">
        <w:rPr>
          <w:bCs/>
          <w:sz w:val="20"/>
          <w:szCs w:val="20"/>
        </w:rPr>
        <w:t>40 odst. 5)</w:t>
      </w:r>
      <w:r w:rsidRPr="000E148F">
        <w:rPr>
          <w:bCs/>
          <w:sz w:val="20"/>
          <w:szCs w:val="20"/>
        </w:rPr>
        <w:t xml:space="preserve">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:rsidR="000E148F" w:rsidRDefault="000E148F" w:rsidP="000E148F">
      <w:pPr>
        <w:pStyle w:val="Default"/>
        <w:rPr>
          <w:sz w:val="28"/>
          <w:szCs w:val="28"/>
        </w:rPr>
      </w:pPr>
    </w:p>
    <w:p w:rsidR="00E33B95" w:rsidRPr="000E148F" w:rsidRDefault="00E33B95" w:rsidP="000E148F">
      <w:pPr>
        <w:pStyle w:val="Default"/>
        <w:rPr>
          <w:sz w:val="28"/>
          <w:szCs w:val="28"/>
        </w:rPr>
      </w:pPr>
    </w:p>
    <w:p w:rsidR="000E148F" w:rsidRPr="00002386" w:rsidRDefault="002860E4" w:rsidP="002860E4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="000E148F"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="000E148F" w:rsidRPr="000E148F">
        <w:rPr>
          <w:sz w:val="23"/>
          <w:szCs w:val="23"/>
        </w:rPr>
        <w:t xml:space="preserve"> 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 w:rsidR="00B55928">
        <w:rPr>
          <w:sz w:val="23"/>
          <w:szCs w:val="23"/>
        </w:rPr>
        <w:tab/>
        <w:t>______________________________________________________</w:t>
      </w:r>
    </w:p>
    <w:p w:rsidR="00294506" w:rsidRDefault="00294506" w:rsidP="00294506">
      <w:pPr>
        <w:pStyle w:val="Default"/>
        <w:rPr>
          <w:sz w:val="23"/>
          <w:szCs w:val="23"/>
        </w:rPr>
      </w:pPr>
      <w:bookmarkStart w:id="0" w:name="_Hlk534995692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294506" w:rsidRPr="000E148F" w:rsidRDefault="00294506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bookmarkEnd w:id="0"/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 w:rsidR="00B55928">
        <w:rPr>
          <w:sz w:val="23"/>
          <w:szCs w:val="23"/>
        </w:rPr>
        <w:t>: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  <w:r w:rsidR="00B55928" w:rsidRPr="000E148F">
        <w:rPr>
          <w:sz w:val="23"/>
          <w:szCs w:val="23"/>
        </w:rPr>
        <w:t xml:space="preserve"> </w:t>
      </w:r>
      <w:r w:rsidRPr="000E148F">
        <w:rPr>
          <w:sz w:val="23"/>
          <w:szCs w:val="23"/>
        </w:rPr>
        <w:t xml:space="preserve"> 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="000E148F"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B55928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CF3B5B" w:rsidRDefault="00CF3B5B" w:rsidP="00CF3B5B">
      <w:pPr>
        <w:pStyle w:val="Default"/>
        <w:rPr>
          <w:sz w:val="23"/>
          <w:szCs w:val="23"/>
        </w:rPr>
      </w:pPr>
      <w:bookmarkStart w:id="1" w:name="_Hlk535000216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CF3B5B" w:rsidRPr="000E148F" w:rsidRDefault="00CF3B5B" w:rsidP="00CF3B5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bookmarkEnd w:id="1"/>
    <w:p w:rsidR="00B55928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 w:rsidR="00B55928"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</w:p>
    <w:p w:rsidR="00B55928" w:rsidRPr="000E148F" w:rsidRDefault="00B55928" w:rsidP="00B55928">
      <w:pPr>
        <w:pStyle w:val="Default"/>
        <w:rPr>
          <w:sz w:val="23"/>
          <w:szCs w:val="23"/>
        </w:rPr>
      </w:pPr>
    </w:p>
    <w:p w:rsidR="000E148F" w:rsidRPr="000E148F" w:rsidRDefault="000E148F" w:rsidP="00BF56E1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0E148F">
        <w:rPr>
          <w:sz w:val="23"/>
          <w:szCs w:val="23"/>
        </w:rPr>
        <w:t>(</w:t>
      </w:r>
      <w:r w:rsidRPr="000E148F">
        <w:rPr>
          <w:i/>
          <w:iCs/>
          <w:sz w:val="23"/>
          <w:szCs w:val="23"/>
        </w:rPr>
        <w:t>vyplňuje se pouze</w:t>
      </w:r>
      <w:r w:rsidR="00B55928">
        <w:rPr>
          <w:i/>
          <w:iCs/>
          <w:sz w:val="23"/>
          <w:szCs w:val="23"/>
        </w:rPr>
        <w:t xml:space="preserve"> v případě, že </w:t>
      </w:r>
      <w:r w:rsidRPr="000E148F">
        <w:rPr>
          <w:i/>
          <w:iCs/>
          <w:sz w:val="23"/>
          <w:szCs w:val="23"/>
        </w:rPr>
        <w:t>se žadatel</w:t>
      </w:r>
      <w:r w:rsidR="00B55928">
        <w:rPr>
          <w:i/>
          <w:iCs/>
          <w:sz w:val="23"/>
          <w:szCs w:val="23"/>
        </w:rPr>
        <w:t xml:space="preserve"> nechá</w:t>
      </w:r>
      <w:r w:rsidRPr="000E148F">
        <w:rPr>
          <w:i/>
          <w:iCs/>
          <w:sz w:val="23"/>
          <w:szCs w:val="23"/>
        </w:rPr>
        <w:t xml:space="preserve"> v</w:t>
      </w:r>
      <w:r w:rsidR="00B55928">
        <w:rPr>
          <w:i/>
          <w:iCs/>
          <w:sz w:val="23"/>
          <w:szCs w:val="23"/>
        </w:rPr>
        <w:t>e</w:t>
      </w:r>
      <w:r w:rsidRPr="000E148F">
        <w:rPr>
          <w:i/>
          <w:iCs/>
          <w:sz w:val="23"/>
          <w:szCs w:val="23"/>
        </w:rPr>
        <w:t xml:space="preserve"> </w:t>
      </w:r>
      <w:r w:rsidR="00B55928">
        <w:rPr>
          <w:i/>
          <w:iCs/>
          <w:sz w:val="23"/>
          <w:szCs w:val="23"/>
        </w:rPr>
        <w:t xml:space="preserve">správním </w:t>
      </w:r>
      <w:r w:rsidRPr="000E148F">
        <w:rPr>
          <w:i/>
          <w:iCs/>
          <w:sz w:val="23"/>
          <w:szCs w:val="23"/>
        </w:rPr>
        <w:t xml:space="preserve">řízení zastupovat a zmocněnec doloží plnou moc podepsanou žadatelem) </w:t>
      </w:r>
    </w:p>
    <w:p w:rsidR="000E148F" w:rsidRPr="00DE24DC" w:rsidRDefault="00DE24DC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 xml:space="preserve">zmocněncem: </w:t>
      </w:r>
      <w:r w:rsidR="002860E4" w:rsidRPr="00DE24DC">
        <w:rPr>
          <w:i/>
          <w:sz w:val="23"/>
          <w:szCs w:val="23"/>
        </w:rPr>
        <w:t>___________________________________________________________________</w:t>
      </w:r>
    </w:p>
    <w:p w:rsidR="002860E4" w:rsidRPr="00DE24DC" w:rsidRDefault="002860E4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 w:rsidR="00BF56E1">
        <w:rPr>
          <w:i/>
          <w:sz w:val="23"/>
          <w:szCs w:val="23"/>
        </w:rPr>
        <w:t>.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</w:p>
    <w:p w:rsidR="00CD126D" w:rsidRPr="00C63620" w:rsidRDefault="00DE24DC" w:rsidP="00CF3B5B">
      <w:pPr>
        <w:pStyle w:val="Default"/>
        <w:spacing w:after="120"/>
        <w:jc w:val="both"/>
        <w:rPr>
          <w:b/>
          <w:sz w:val="26"/>
          <w:szCs w:val="26"/>
        </w:rPr>
      </w:pPr>
      <w:r w:rsidRPr="003058C2">
        <w:rPr>
          <w:sz w:val="26"/>
          <w:szCs w:val="26"/>
        </w:rPr>
        <w:t>tímto v</w:t>
      </w:r>
      <w:r w:rsidR="002860E4" w:rsidRPr="003058C2">
        <w:rPr>
          <w:sz w:val="26"/>
          <w:szCs w:val="26"/>
        </w:rPr>
        <w:t> souladu s</w:t>
      </w:r>
      <w:r w:rsidR="002860E4" w:rsidRPr="00294506">
        <w:rPr>
          <w:sz w:val="26"/>
          <w:szCs w:val="26"/>
        </w:rPr>
        <w:t> </w:t>
      </w:r>
      <w:proofErr w:type="spellStart"/>
      <w:r w:rsidR="002860E4" w:rsidRPr="00294506">
        <w:rPr>
          <w:sz w:val="26"/>
          <w:szCs w:val="26"/>
        </w:rPr>
        <w:t>ust</w:t>
      </w:r>
      <w:proofErr w:type="spellEnd"/>
      <w:r w:rsidR="002860E4" w:rsidRPr="00294506">
        <w:rPr>
          <w:sz w:val="26"/>
          <w:szCs w:val="26"/>
        </w:rPr>
        <w:t xml:space="preserve">. § </w:t>
      </w:r>
      <w:r w:rsidR="00294506" w:rsidRPr="00294506">
        <w:rPr>
          <w:bCs/>
          <w:sz w:val="26"/>
          <w:szCs w:val="26"/>
        </w:rPr>
        <w:t xml:space="preserve">25 odst. 6) písm. d) </w:t>
      </w:r>
      <w:r w:rsidRPr="00294506">
        <w:rPr>
          <w:sz w:val="26"/>
          <w:szCs w:val="26"/>
        </w:rPr>
        <w:t xml:space="preserve">zákona č. 13/1997 Sb., o pozemních </w:t>
      </w:r>
      <w:r w:rsidRPr="003058C2">
        <w:rPr>
          <w:sz w:val="26"/>
          <w:szCs w:val="26"/>
        </w:rPr>
        <w:t xml:space="preserve">komunikacích, </w:t>
      </w:r>
      <w:r w:rsidRPr="00413E35">
        <w:rPr>
          <w:sz w:val="26"/>
          <w:szCs w:val="26"/>
        </w:rPr>
        <w:t xml:space="preserve">ve znění pozdějších předpisů, </w:t>
      </w:r>
      <w:r w:rsidR="002860E4" w:rsidRPr="00C63620">
        <w:rPr>
          <w:b/>
          <w:sz w:val="26"/>
          <w:szCs w:val="26"/>
        </w:rPr>
        <w:t>žádá o</w:t>
      </w:r>
      <w:r w:rsidR="00294506" w:rsidRPr="00C63620">
        <w:rPr>
          <w:b/>
          <w:sz w:val="26"/>
          <w:szCs w:val="26"/>
        </w:rPr>
        <w:t xml:space="preserve"> </w:t>
      </w:r>
      <w:r w:rsidR="00294506" w:rsidRPr="00C63620">
        <w:rPr>
          <w:b/>
          <w:bCs/>
          <w:sz w:val="28"/>
          <w:szCs w:val="28"/>
        </w:rPr>
        <w:t>zvláštní užívání místní komunikace</w:t>
      </w:r>
      <w:r w:rsidR="00E74F89" w:rsidRPr="00C63620">
        <w:rPr>
          <w:b/>
          <w:bCs/>
          <w:sz w:val="28"/>
          <w:szCs w:val="28"/>
        </w:rPr>
        <w:t xml:space="preserve"> </w:t>
      </w:r>
      <w:r w:rsidR="00405F8A" w:rsidRPr="00C63620">
        <w:rPr>
          <w:b/>
          <w:sz w:val="26"/>
          <w:szCs w:val="26"/>
        </w:rPr>
        <w:t xml:space="preserve">k </w:t>
      </w:r>
    </w:p>
    <w:p w:rsidR="00E74F89" w:rsidRPr="00413E35" w:rsidRDefault="00405F8A" w:rsidP="00CF3B5B">
      <w:pPr>
        <w:pStyle w:val="Default"/>
        <w:spacing w:after="120"/>
        <w:jc w:val="both"/>
        <w:rPr>
          <w:sz w:val="26"/>
          <w:szCs w:val="26"/>
        </w:rPr>
      </w:pPr>
      <w:r w:rsidRPr="00C63620">
        <w:rPr>
          <w:b/>
          <w:sz w:val="28"/>
          <w:szCs w:val="28"/>
        </w:rPr>
        <w:t>umístění inženýrské sítě nebo jiného nadzemního nebo podzemního vedení</w:t>
      </w:r>
      <w:r w:rsidRPr="00413E35">
        <w:rPr>
          <w:sz w:val="28"/>
          <w:szCs w:val="28"/>
        </w:rPr>
        <w:t xml:space="preserve"> do silničního pozemku nebo na silniční pozemek</w:t>
      </w:r>
      <w:r w:rsidR="00E74F89" w:rsidRPr="00413E35">
        <w:rPr>
          <w:sz w:val="26"/>
          <w:szCs w:val="26"/>
        </w:rPr>
        <w:t>:</w:t>
      </w:r>
    </w:p>
    <w:p w:rsidR="00413E35" w:rsidRDefault="00413E35" w:rsidP="00413E3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13E35">
        <w:rPr>
          <w:bCs/>
          <w:sz w:val="26"/>
          <w:szCs w:val="26"/>
        </w:rPr>
        <w:t xml:space="preserve">místní komunikace na pozemku </w:t>
      </w:r>
      <w:proofErr w:type="spellStart"/>
      <w:r w:rsidRPr="00413E35">
        <w:rPr>
          <w:bCs/>
          <w:sz w:val="26"/>
          <w:szCs w:val="26"/>
        </w:rPr>
        <w:t>p.č</w:t>
      </w:r>
      <w:proofErr w:type="spellEnd"/>
      <w:r w:rsidRPr="00413E35">
        <w:rPr>
          <w:bCs/>
          <w:sz w:val="26"/>
          <w:szCs w:val="26"/>
        </w:rPr>
        <w:t xml:space="preserve">. </w:t>
      </w:r>
      <w:r w:rsidRPr="00413E35">
        <w:rPr>
          <w:i/>
          <w:sz w:val="26"/>
          <w:szCs w:val="26"/>
        </w:rPr>
        <w:t xml:space="preserve">____________ </w:t>
      </w:r>
      <w:r w:rsidRPr="00413E35">
        <w:rPr>
          <w:sz w:val="26"/>
          <w:szCs w:val="26"/>
        </w:rPr>
        <w:t>v </w:t>
      </w:r>
      <w:proofErr w:type="spellStart"/>
      <w:r w:rsidRPr="00413E35">
        <w:rPr>
          <w:sz w:val="26"/>
          <w:szCs w:val="26"/>
        </w:rPr>
        <w:t>k.ú</w:t>
      </w:r>
      <w:proofErr w:type="spellEnd"/>
      <w:r w:rsidRPr="00413E35">
        <w:rPr>
          <w:sz w:val="26"/>
          <w:szCs w:val="26"/>
        </w:rPr>
        <w:t xml:space="preserve">. </w:t>
      </w:r>
      <w:r w:rsidRPr="00413E35">
        <w:rPr>
          <w:i/>
          <w:sz w:val="26"/>
          <w:szCs w:val="26"/>
        </w:rPr>
        <w:t xml:space="preserve">________________, </w:t>
      </w:r>
      <w:r w:rsidRPr="00413E35">
        <w:rPr>
          <w:sz w:val="26"/>
          <w:szCs w:val="26"/>
        </w:rPr>
        <w:t xml:space="preserve">obec Liběchov </w:t>
      </w:r>
      <w:r>
        <w:rPr>
          <w:sz w:val="26"/>
          <w:szCs w:val="26"/>
        </w:rPr>
        <w:tab/>
      </w:r>
    </w:p>
    <w:p w:rsidR="00413E35" w:rsidRDefault="00413E35" w:rsidP="00413E35">
      <w:pPr>
        <w:pStyle w:val="Default"/>
        <w:ind w:left="720" w:firstLine="696"/>
        <w:jc w:val="both"/>
        <w:rPr>
          <w:i/>
          <w:sz w:val="23"/>
          <w:szCs w:val="23"/>
        </w:rPr>
      </w:pPr>
      <w:r w:rsidRPr="00413E35">
        <w:rPr>
          <w:sz w:val="26"/>
          <w:szCs w:val="26"/>
        </w:rPr>
        <w:t xml:space="preserve">– </w:t>
      </w:r>
      <w:r w:rsidRPr="00413E35">
        <w:rPr>
          <w:bCs/>
          <w:sz w:val="26"/>
          <w:szCs w:val="26"/>
        </w:rPr>
        <w:t>přesné určení místa</w:t>
      </w:r>
      <w:r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ab/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</w:t>
      </w:r>
    </w:p>
    <w:p w:rsidR="00413E35" w:rsidRPr="001D3D96" w:rsidRDefault="00413E35" w:rsidP="00413E35">
      <w:pPr>
        <w:pStyle w:val="Default"/>
        <w:ind w:left="720" w:firstLine="696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Pr="001D3D96">
        <w:rPr>
          <w:i/>
          <w:sz w:val="20"/>
          <w:szCs w:val="20"/>
        </w:rPr>
        <w:t>(staničení pozemní komunikace, u domu č.p., apod.)</w:t>
      </w:r>
    </w:p>
    <w:p w:rsidR="00413E35" w:rsidRPr="00413E35" w:rsidRDefault="00413E35" w:rsidP="00CF3B5B">
      <w:pPr>
        <w:pStyle w:val="Default"/>
        <w:ind w:left="708" w:firstLine="708"/>
        <w:jc w:val="both"/>
        <w:rPr>
          <w:sz w:val="26"/>
          <w:szCs w:val="26"/>
        </w:rPr>
      </w:pPr>
      <w:r w:rsidRPr="00413E35">
        <w:rPr>
          <w:sz w:val="26"/>
          <w:szCs w:val="26"/>
        </w:rPr>
        <w:t xml:space="preserve">– uložení do </w:t>
      </w:r>
      <w:r w:rsidRPr="00413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vozovky</w:t>
      </w:r>
      <w:r w:rsidR="00CF3B5B">
        <w:rPr>
          <w:bCs/>
          <w:sz w:val="26"/>
          <w:szCs w:val="26"/>
        </w:rPr>
        <w:tab/>
      </w:r>
      <w:r w:rsidR="00CF3B5B">
        <w:rPr>
          <w:bCs/>
          <w:sz w:val="26"/>
          <w:szCs w:val="26"/>
        </w:rPr>
        <w:tab/>
      </w: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chodníku</w:t>
      </w:r>
    </w:p>
    <w:p w:rsidR="001D3D96" w:rsidRPr="00413E35" w:rsidRDefault="00413E35" w:rsidP="001D3D96">
      <w:pPr>
        <w:pStyle w:val="Default"/>
        <w:ind w:left="708" w:firstLine="708"/>
        <w:jc w:val="both"/>
        <w:rPr>
          <w:sz w:val="26"/>
          <w:szCs w:val="26"/>
        </w:rPr>
      </w:pPr>
      <w:r w:rsidRPr="00413E35">
        <w:rPr>
          <w:sz w:val="26"/>
          <w:szCs w:val="26"/>
        </w:rPr>
        <w:t xml:space="preserve">– </w:t>
      </w:r>
      <w:r>
        <w:rPr>
          <w:bCs/>
          <w:sz w:val="26"/>
          <w:szCs w:val="26"/>
        </w:rPr>
        <w:t>způsob uložení:</w:t>
      </w:r>
      <w:r>
        <w:rPr>
          <w:bCs/>
          <w:sz w:val="26"/>
          <w:szCs w:val="26"/>
        </w:rPr>
        <w:tab/>
      </w:r>
      <w:r w:rsidR="001D3D96" w:rsidRPr="00DE24DC">
        <w:rPr>
          <w:bCs/>
          <w:sz w:val="26"/>
          <w:szCs w:val="26"/>
        </w:rPr>
        <w:sym w:font="Symbol" w:char="F09F"/>
      </w:r>
      <w:r w:rsidR="001D3D96" w:rsidRPr="00413E35">
        <w:rPr>
          <w:bCs/>
          <w:sz w:val="26"/>
          <w:szCs w:val="26"/>
        </w:rPr>
        <w:t xml:space="preserve">   </w:t>
      </w:r>
      <w:r w:rsidR="001D3D96">
        <w:rPr>
          <w:bCs/>
          <w:sz w:val="26"/>
          <w:szCs w:val="26"/>
        </w:rPr>
        <w:t>protlak (</w:t>
      </w:r>
      <w:proofErr w:type="spellStart"/>
      <w:r w:rsidR="001D3D96">
        <w:rPr>
          <w:bCs/>
          <w:sz w:val="26"/>
          <w:szCs w:val="26"/>
        </w:rPr>
        <w:t>podvrt</w:t>
      </w:r>
      <w:proofErr w:type="spellEnd"/>
      <w:r w:rsidR="001D3D96">
        <w:rPr>
          <w:bCs/>
          <w:sz w:val="26"/>
          <w:szCs w:val="26"/>
        </w:rPr>
        <w:t>)</w:t>
      </w:r>
    </w:p>
    <w:p w:rsidR="00413E35" w:rsidRDefault="001D3D96" w:rsidP="001D3D96">
      <w:pPr>
        <w:pStyle w:val="Default"/>
        <w:ind w:left="2832" w:firstLine="708"/>
        <w:jc w:val="both"/>
        <w:rPr>
          <w:i/>
          <w:sz w:val="26"/>
          <w:szCs w:val="26"/>
        </w:rPr>
      </w:pP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výkop (překop) příčný v délce </w:t>
      </w:r>
      <w:r w:rsidRPr="00413E35">
        <w:rPr>
          <w:i/>
          <w:sz w:val="26"/>
          <w:szCs w:val="26"/>
        </w:rPr>
        <w:t>_____________</w:t>
      </w:r>
    </w:p>
    <w:p w:rsidR="001D3D96" w:rsidRPr="00CF3B5B" w:rsidRDefault="001D3D96" w:rsidP="001D3D96">
      <w:pPr>
        <w:pStyle w:val="Default"/>
        <w:ind w:left="3552"/>
        <w:jc w:val="both"/>
        <w:rPr>
          <w:i/>
          <w:color w:val="auto"/>
          <w:sz w:val="26"/>
          <w:szCs w:val="26"/>
        </w:rPr>
      </w:pPr>
      <w:r w:rsidRPr="00CF3B5B">
        <w:rPr>
          <w:bCs/>
          <w:color w:val="auto"/>
          <w:sz w:val="26"/>
          <w:szCs w:val="26"/>
        </w:rPr>
        <w:sym w:font="Symbol" w:char="F09F"/>
      </w:r>
      <w:r w:rsidRPr="00CF3B5B">
        <w:rPr>
          <w:bCs/>
          <w:color w:val="auto"/>
          <w:sz w:val="26"/>
          <w:szCs w:val="26"/>
        </w:rPr>
        <w:t xml:space="preserve">   výkop (překop) podélný v délce </w:t>
      </w:r>
      <w:r w:rsidR="00CF3B5B" w:rsidRPr="00413E35">
        <w:rPr>
          <w:i/>
          <w:sz w:val="26"/>
          <w:szCs w:val="26"/>
        </w:rPr>
        <w:t>_____________</w:t>
      </w:r>
    </w:p>
    <w:p w:rsidR="001D3D96" w:rsidRDefault="001D3D96" w:rsidP="001D3D96">
      <w:pPr>
        <w:pStyle w:val="Default"/>
        <w:ind w:left="3552"/>
        <w:jc w:val="both"/>
        <w:rPr>
          <w:i/>
          <w:sz w:val="23"/>
          <w:szCs w:val="23"/>
        </w:rPr>
      </w:pP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jiné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</w:t>
      </w:r>
    </w:p>
    <w:p w:rsidR="00CF3B5B" w:rsidRDefault="00CF3B5B" w:rsidP="001D3D96">
      <w:pPr>
        <w:pStyle w:val="Default"/>
        <w:ind w:left="3552"/>
        <w:jc w:val="both"/>
        <w:rPr>
          <w:bCs/>
          <w:sz w:val="26"/>
          <w:szCs w:val="26"/>
        </w:rPr>
      </w:pPr>
    </w:p>
    <w:p w:rsidR="00405F8A" w:rsidRPr="001D3D96" w:rsidRDefault="00405F8A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05F8A">
        <w:rPr>
          <w:rFonts w:cs="Arial"/>
          <w:bCs/>
          <w:sz w:val="26"/>
          <w:szCs w:val="26"/>
        </w:rPr>
        <w:t xml:space="preserve">druh </w:t>
      </w:r>
      <w:r w:rsidRPr="00405F8A">
        <w:rPr>
          <w:sz w:val="26"/>
          <w:szCs w:val="26"/>
        </w:rPr>
        <w:t xml:space="preserve">inženýrské sítě nebo jiného vedení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</w:t>
      </w:r>
    </w:p>
    <w:p w:rsidR="001D3D96" w:rsidRPr="001D3D96" w:rsidRDefault="001D3D96" w:rsidP="001D3D96">
      <w:pPr>
        <w:pStyle w:val="Default"/>
        <w:ind w:left="4260" w:firstLine="696"/>
        <w:jc w:val="both"/>
        <w:rPr>
          <w:i/>
          <w:sz w:val="23"/>
          <w:szCs w:val="23"/>
        </w:rPr>
      </w:pPr>
      <w:r w:rsidRPr="001D3D96">
        <w:rPr>
          <w:i/>
          <w:sz w:val="20"/>
          <w:szCs w:val="20"/>
        </w:rPr>
        <w:t>(vodovodní/kanalizační přípojka/řad, apod.)</w:t>
      </w:r>
    </w:p>
    <w:p w:rsidR="001D3D96" w:rsidRPr="00405F8A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:rsidR="00405F8A" w:rsidRPr="001D3D96" w:rsidRDefault="001D3D96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zvláštního užívání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</w:t>
      </w:r>
    </w:p>
    <w:p w:rsidR="001D3D96" w:rsidRPr="001D3D96" w:rsidRDefault="001D3D96" w:rsidP="001D3D96">
      <w:pPr>
        <w:pStyle w:val="Default"/>
        <w:ind w:left="2844"/>
        <w:jc w:val="both"/>
        <w:rPr>
          <w:i/>
          <w:sz w:val="23"/>
          <w:szCs w:val="23"/>
        </w:rPr>
      </w:pPr>
      <w:r>
        <w:rPr>
          <w:i/>
          <w:sz w:val="20"/>
          <w:szCs w:val="20"/>
        </w:rPr>
        <w:t xml:space="preserve">       </w:t>
      </w:r>
      <w:r w:rsidRPr="001D3D9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např. na dobu existence </w:t>
      </w:r>
      <w:r w:rsidRPr="001D3D96">
        <w:rPr>
          <w:i/>
          <w:sz w:val="20"/>
          <w:szCs w:val="20"/>
        </w:rPr>
        <w:t>vodovodní/kanalizační přípojk</w:t>
      </w:r>
      <w:r>
        <w:rPr>
          <w:i/>
          <w:sz w:val="20"/>
          <w:szCs w:val="20"/>
        </w:rPr>
        <w:t>y</w:t>
      </w:r>
      <w:r w:rsidRPr="001D3D96">
        <w:rPr>
          <w:i/>
          <w:sz w:val="20"/>
          <w:szCs w:val="20"/>
        </w:rPr>
        <w:t>/řad</w:t>
      </w:r>
      <w:r>
        <w:rPr>
          <w:i/>
          <w:sz w:val="20"/>
          <w:szCs w:val="20"/>
        </w:rPr>
        <w:t>u</w:t>
      </w:r>
      <w:r w:rsidRPr="001D3D96">
        <w:rPr>
          <w:i/>
          <w:sz w:val="20"/>
          <w:szCs w:val="20"/>
        </w:rPr>
        <w:t>, apod.)</w:t>
      </w:r>
    </w:p>
    <w:p w:rsidR="001D3D96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:rsidR="007E086D" w:rsidRDefault="007E086D" w:rsidP="00E74F89">
      <w:pPr>
        <w:suppressAutoHyphens/>
        <w:jc w:val="both"/>
        <w:rPr>
          <w:rFonts w:ascii="Times New Roman" w:hAnsi="Times New Roman" w:cs="Times New Roman"/>
        </w:rPr>
      </w:pPr>
    </w:p>
    <w:p w:rsidR="00E74F89" w:rsidRDefault="00E74F89" w:rsidP="007E086D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7E086D">
        <w:rPr>
          <w:rFonts w:ascii="Times New Roman" w:hAnsi="Times New Roman" w:cs="Times New Roman"/>
        </w:rPr>
        <w:t>Odhadovaný vliv zvláštního užívání na bezpečnost a plynulost provozu na dotčeném úseku komunikace a návrh na řešení vzniklé situace</w:t>
      </w:r>
      <w:r w:rsidR="007E086D" w:rsidRPr="007E086D">
        <w:rPr>
          <w:rFonts w:ascii="Times New Roman" w:hAnsi="Times New Roman" w:cs="Times New Roman"/>
        </w:rPr>
        <w:t xml:space="preserve"> </w:t>
      </w:r>
      <w:r w:rsidR="007E086D" w:rsidRPr="007E086D">
        <w:rPr>
          <w:rFonts w:ascii="Times New Roman" w:hAnsi="Times New Roman" w:cs="Times New Roman"/>
          <w:i/>
          <w:sz w:val="20"/>
          <w:szCs w:val="20"/>
        </w:rPr>
        <w:t>(</w:t>
      </w:r>
      <w:r w:rsidR="007E086D" w:rsidRPr="007E086D">
        <w:rPr>
          <w:rFonts w:ascii="Times New Roman" w:hAnsi="Times New Roman" w:cs="Times New Roman"/>
          <w:i/>
          <w:iCs/>
          <w:sz w:val="20"/>
          <w:szCs w:val="20"/>
        </w:rPr>
        <w:t>popř. uvést ve zvláštní příloze)</w:t>
      </w:r>
      <w:r w:rsidRPr="007E086D">
        <w:rPr>
          <w:rFonts w:ascii="Times New Roman" w:hAnsi="Times New Roman" w:cs="Times New Roman"/>
        </w:rPr>
        <w:t>:</w:t>
      </w:r>
    </w:p>
    <w:p w:rsidR="007E086D" w:rsidRDefault="007E086D" w:rsidP="00E74F89">
      <w:pPr>
        <w:suppressAutoHyphens/>
        <w:jc w:val="both"/>
        <w:rPr>
          <w:rFonts w:ascii="Times New Roman" w:hAnsi="Times New Roman" w:cs="Times New Roman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_______________________________________________________</w:t>
      </w:r>
    </w:p>
    <w:p w:rsidR="007E086D" w:rsidRDefault="007E086D" w:rsidP="007E086D">
      <w:pPr>
        <w:pStyle w:val="Zkladntext0"/>
        <w:jc w:val="both"/>
        <w:rPr>
          <w:bCs/>
          <w:sz w:val="22"/>
          <w:szCs w:val="22"/>
        </w:rPr>
      </w:pPr>
    </w:p>
    <w:p w:rsidR="007E086D" w:rsidRPr="007E086D" w:rsidRDefault="007E086D" w:rsidP="007E086D">
      <w:pPr>
        <w:pStyle w:val="Zkladntext0"/>
        <w:jc w:val="both"/>
        <w:rPr>
          <w:sz w:val="22"/>
          <w:szCs w:val="22"/>
        </w:rPr>
      </w:pPr>
      <w:r w:rsidRPr="007E086D">
        <w:rPr>
          <w:bCs/>
          <w:sz w:val="22"/>
          <w:szCs w:val="22"/>
        </w:rPr>
        <w:t>Osoba, která bude odpovídat za průběh zvláštního užívání</w:t>
      </w:r>
      <w:r w:rsidRPr="007E086D">
        <w:rPr>
          <w:sz w:val="22"/>
          <w:szCs w:val="22"/>
        </w:rPr>
        <w:t xml:space="preserve"> – určena žadatelem</w:t>
      </w:r>
      <w:r>
        <w:rPr>
          <w:sz w:val="22"/>
          <w:szCs w:val="22"/>
        </w:rPr>
        <w:t>: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 fyzická osoba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:rsidR="007E086D" w:rsidRDefault="007E086D" w:rsidP="007E0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 právnická osoba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rPr>
          <w:sz w:val="23"/>
          <w:szCs w:val="23"/>
        </w:rPr>
      </w:pPr>
    </w:p>
    <w:p w:rsidR="000E148F" w:rsidRPr="003058C2" w:rsidRDefault="000E148F" w:rsidP="00F456B6">
      <w:pPr>
        <w:pStyle w:val="Default"/>
        <w:jc w:val="both"/>
        <w:rPr>
          <w:sz w:val="22"/>
          <w:szCs w:val="22"/>
        </w:rPr>
      </w:pPr>
      <w:r w:rsidRPr="003058C2">
        <w:rPr>
          <w:b/>
          <w:bCs/>
          <w:sz w:val="22"/>
          <w:szCs w:val="22"/>
        </w:rPr>
        <w:t xml:space="preserve">PŘÍLOHY ŽÁDOSTI </w:t>
      </w:r>
    </w:p>
    <w:p w:rsidR="00260568" w:rsidRPr="00260568" w:rsidRDefault="00260568" w:rsidP="00260568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situační nákres s přesným vyznačením místa a způsobu zvláštního užívání</w:t>
      </w:r>
      <w:r w:rsidRPr="00260568">
        <w:rPr>
          <w:iCs/>
          <w:sz w:val="22"/>
          <w:szCs w:val="22"/>
        </w:rPr>
        <w:t>, včetně dopravního řešení</w:t>
      </w:r>
    </w:p>
    <w:p w:rsidR="008E02DA" w:rsidRPr="00260568" w:rsidRDefault="008E02DA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popis způsobu </w:t>
      </w:r>
      <w:r w:rsidR="00260568" w:rsidRPr="00260568">
        <w:rPr>
          <w:sz w:val="22"/>
          <w:szCs w:val="22"/>
        </w:rPr>
        <w:t>umístění inženýrské sítě nebo jiného vedení do komunikace</w:t>
      </w:r>
      <w:r w:rsidRPr="00260568">
        <w:rPr>
          <w:sz w:val="22"/>
          <w:szCs w:val="22"/>
        </w:rPr>
        <w:t xml:space="preserve"> (</w:t>
      </w:r>
      <w:r w:rsidR="00260568" w:rsidRPr="00260568">
        <w:rPr>
          <w:sz w:val="22"/>
          <w:szCs w:val="22"/>
        </w:rPr>
        <w:t>hloubka, délka šířka překopu, atd.)</w:t>
      </w:r>
    </w:p>
    <w:p w:rsid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situace širších vztahů (např. M = 1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: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5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000, 1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: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 xml:space="preserve">50 000, popř. katastrální snímek) </w:t>
      </w:r>
    </w:p>
    <w:p w:rsidR="00CD126D" w:rsidRPr="00260568" w:rsidRDefault="00CD126D" w:rsidP="00CD126D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stanovisko Policie ČR, Dopravního inspektorátu Mělník (po dohodě může zajistit MěÚ Liběchov) </w:t>
      </w:r>
    </w:p>
    <w:p w:rsidR="00CD126D" w:rsidRPr="00260568" w:rsidRDefault="00CD126D" w:rsidP="00CD126D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stanovisko vlastníka místní komunikace (města Liběchov) </w:t>
      </w:r>
    </w:p>
    <w:p w:rsidR="000E148F" w:rsidRP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plná moc (v případě zastupování žadatele</w:t>
      </w:r>
      <w:r w:rsidR="00002386">
        <w:rPr>
          <w:sz w:val="22"/>
          <w:szCs w:val="22"/>
        </w:rPr>
        <w:t xml:space="preserve"> zmocněncem</w:t>
      </w:r>
      <w:r w:rsidRPr="00002386">
        <w:rPr>
          <w:sz w:val="22"/>
          <w:szCs w:val="22"/>
        </w:rPr>
        <w:t>)</w:t>
      </w:r>
      <w:r w:rsidR="00002386">
        <w:rPr>
          <w:sz w:val="22"/>
          <w:szCs w:val="22"/>
        </w:rPr>
        <w:t>.</w:t>
      </w:r>
    </w:p>
    <w:p w:rsidR="00BA7CB1" w:rsidRDefault="00BA7CB1" w:rsidP="000E148F">
      <w:pPr>
        <w:pStyle w:val="Default"/>
        <w:rPr>
          <w:b/>
          <w:bCs/>
          <w:sz w:val="23"/>
          <w:szCs w:val="23"/>
        </w:rPr>
      </w:pPr>
    </w:p>
    <w:p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lastRenderedPageBreak/>
        <w:t xml:space="preserve">UPOZORNĚNÍ </w:t>
      </w:r>
    </w:p>
    <w:p w:rsidR="000E148F" w:rsidRPr="008975D6" w:rsidRDefault="000E148F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Dle </w:t>
      </w:r>
      <w:proofErr w:type="spellStart"/>
      <w:r w:rsidR="00002386" w:rsidRPr="008975D6">
        <w:rPr>
          <w:sz w:val="22"/>
          <w:szCs w:val="22"/>
        </w:rPr>
        <w:t>ust</w:t>
      </w:r>
      <w:proofErr w:type="spellEnd"/>
      <w:r w:rsidR="00002386" w:rsidRPr="008975D6">
        <w:rPr>
          <w:sz w:val="22"/>
          <w:szCs w:val="22"/>
        </w:rPr>
        <w:t xml:space="preserve">. </w:t>
      </w:r>
      <w:r w:rsidRPr="008975D6">
        <w:rPr>
          <w:sz w:val="22"/>
          <w:szCs w:val="22"/>
        </w:rPr>
        <w:t>§ 2 zákona č</w:t>
      </w:r>
      <w:r w:rsidR="00002386" w:rsidRPr="008975D6">
        <w:rPr>
          <w:sz w:val="22"/>
          <w:szCs w:val="22"/>
        </w:rPr>
        <w:t>.</w:t>
      </w:r>
      <w:r w:rsidRPr="008975D6">
        <w:rPr>
          <w:sz w:val="22"/>
          <w:szCs w:val="22"/>
        </w:rPr>
        <w:t xml:space="preserve"> 634/2004 Sb., o správních poplatcích, </w:t>
      </w:r>
      <w:r w:rsidR="00002386" w:rsidRPr="008975D6">
        <w:rPr>
          <w:sz w:val="22"/>
          <w:szCs w:val="22"/>
        </w:rPr>
        <w:t xml:space="preserve">ve znění pozdějších předpisů, </w:t>
      </w:r>
      <w:r w:rsidR="008975D6" w:rsidRPr="008975D6">
        <w:rPr>
          <w:sz w:val="22"/>
          <w:szCs w:val="22"/>
        </w:rPr>
        <w:t xml:space="preserve">a </w:t>
      </w:r>
      <w:r w:rsidR="00002386" w:rsidRPr="008975D6">
        <w:rPr>
          <w:sz w:val="22"/>
          <w:szCs w:val="22"/>
        </w:rPr>
        <w:t>P</w:t>
      </w:r>
      <w:r w:rsidRPr="008975D6">
        <w:rPr>
          <w:sz w:val="22"/>
          <w:szCs w:val="22"/>
        </w:rPr>
        <w:t xml:space="preserve">oložky </w:t>
      </w:r>
      <w:r w:rsidRPr="00CF3B5B">
        <w:rPr>
          <w:sz w:val="22"/>
          <w:szCs w:val="22"/>
        </w:rPr>
        <w:t xml:space="preserve">č. 36 písm. </w:t>
      </w:r>
      <w:r w:rsidR="00260568" w:rsidRPr="00CF3B5B">
        <w:rPr>
          <w:sz w:val="22"/>
          <w:szCs w:val="22"/>
        </w:rPr>
        <w:t>a</w:t>
      </w:r>
      <w:r w:rsidRPr="00CF3B5B">
        <w:rPr>
          <w:sz w:val="22"/>
          <w:szCs w:val="22"/>
        </w:rPr>
        <w:t>)</w:t>
      </w:r>
      <w:r w:rsidR="00002386" w:rsidRPr="00CF3B5B">
        <w:rPr>
          <w:sz w:val="22"/>
          <w:szCs w:val="22"/>
        </w:rPr>
        <w:t xml:space="preserve"> Sazebníku správních poplatků</w:t>
      </w:r>
      <w:r w:rsidRPr="00CF3B5B">
        <w:rPr>
          <w:sz w:val="22"/>
          <w:szCs w:val="22"/>
        </w:rPr>
        <w:t xml:space="preserve">, podléhá vydání </w:t>
      </w:r>
      <w:r w:rsidR="008975D6" w:rsidRPr="00CF3B5B">
        <w:rPr>
          <w:sz w:val="22"/>
          <w:szCs w:val="22"/>
        </w:rPr>
        <w:t>povolení k</w:t>
      </w:r>
      <w:r w:rsidR="00CF3B5B" w:rsidRPr="00CF3B5B">
        <w:rPr>
          <w:sz w:val="22"/>
          <w:szCs w:val="22"/>
        </w:rPr>
        <w:t xml:space="preserve">e zvláštnímu užívání </w:t>
      </w:r>
      <w:r w:rsidR="008975D6" w:rsidRPr="00CF3B5B">
        <w:rPr>
          <w:sz w:val="22"/>
          <w:szCs w:val="22"/>
        </w:rPr>
        <w:t>místní komunikac</w:t>
      </w:r>
      <w:r w:rsidR="00CF3B5B" w:rsidRPr="00CF3B5B">
        <w:rPr>
          <w:sz w:val="22"/>
          <w:szCs w:val="22"/>
        </w:rPr>
        <w:t xml:space="preserve">e k umístění inženýrských sítí a jiných nadzemních nebo podzemních vedení do silničního pozemku nebo na silniční pozemek </w:t>
      </w:r>
      <w:r w:rsidRPr="008975D6">
        <w:rPr>
          <w:sz w:val="22"/>
          <w:szCs w:val="22"/>
        </w:rPr>
        <w:t xml:space="preserve">správnímu poplatku ve výši </w:t>
      </w:r>
      <w:r w:rsidR="00CF3B5B">
        <w:rPr>
          <w:sz w:val="22"/>
          <w:szCs w:val="22"/>
        </w:rPr>
        <w:t>1.000</w:t>
      </w:r>
      <w:r w:rsidRPr="008975D6">
        <w:rPr>
          <w:sz w:val="22"/>
          <w:szCs w:val="22"/>
        </w:rPr>
        <w:t xml:space="preserve">,-Kč. </w:t>
      </w:r>
    </w:p>
    <w:p w:rsidR="00D85698" w:rsidRPr="008975D6" w:rsidRDefault="008975D6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Správní poplatek </w:t>
      </w:r>
      <w:r w:rsidR="00D85698" w:rsidRPr="008975D6">
        <w:rPr>
          <w:sz w:val="22"/>
          <w:szCs w:val="22"/>
        </w:rPr>
        <w:t>j</w:t>
      </w:r>
      <w:r w:rsidRPr="008975D6">
        <w:rPr>
          <w:sz w:val="22"/>
          <w:szCs w:val="22"/>
        </w:rPr>
        <w:t>e</w:t>
      </w:r>
      <w:r w:rsidR="00D85698" w:rsidRPr="008975D6">
        <w:rPr>
          <w:sz w:val="22"/>
          <w:szCs w:val="22"/>
        </w:rPr>
        <w:t xml:space="preserve"> </w:t>
      </w:r>
      <w:r w:rsidRPr="008975D6">
        <w:rPr>
          <w:sz w:val="22"/>
          <w:szCs w:val="22"/>
        </w:rPr>
        <w:t xml:space="preserve">nutno zaplatit </w:t>
      </w:r>
      <w:r w:rsidR="00D85698" w:rsidRPr="008975D6">
        <w:rPr>
          <w:sz w:val="22"/>
          <w:szCs w:val="22"/>
        </w:rPr>
        <w:t xml:space="preserve">při podání </w:t>
      </w:r>
      <w:r w:rsidRPr="008975D6">
        <w:rPr>
          <w:sz w:val="22"/>
          <w:szCs w:val="22"/>
        </w:rPr>
        <w:t xml:space="preserve">žádosti, popř. </w:t>
      </w:r>
      <w:r w:rsidR="00D85698" w:rsidRPr="008975D6">
        <w:rPr>
          <w:sz w:val="22"/>
          <w:szCs w:val="22"/>
        </w:rPr>
        <w:t xml:space="preserve">později, vždy však před </w:t>
      </w:r>
      <w:r w:rsidRPr="008975D6">
        <w:rPr>
          <w:sz w:val="22"/>
          <w:szCs w:val="22"/>
        </w:rPr>
        <w:t>vydáním povolení. Bez zaplacení správního poplatku nelze povolení vydat.</w:t>
      </w:r>
    </w:p>
    <w:p w:rsidR="009077FC" w:rsidRDefault="009077FC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:rsidR="00002386" w:rsidRPr="00E33B95" w:rsidRDefault="00002386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:rsidR="00002386" w:rsidRPr="00E33B95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:rsidR="00002386" w:rsidRPr="00002386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:rsidR="00002386" w:rsidRP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</w:t>
      </w:r>
      <w:bookmarkStart w:id="2" w:name="_GoBack"/>
      <w:bookmarkEnd w:id="2"/>
      <w:r w:rsidRPr="00002386">
        <w:rPr>
          <w:rFonts w:ascii="Times New Roman" w:hAnsi="Times New Roman" w:cs="Times New Roman"/>
          <w:iCs/>
          <w:u w:val="single"/>
        </w:rPr>
        <w:t xml:space="preserve">ve výši </w:t>
      </w:r>
      <w:r w:rsidR="00972B20">
        <w:rPr>
          <w:rFonts w:ascii="Times New Roman" w:hAnsi="Times New Roman" w:cs="Times New Roman"/>
          <w:iCs/>
          <w:u w:val="single"/>
        </w:rPr>
        <w:t>10</w:t>
      </w:r>
      <w:r w:rsidRPr="00002386">
        <w:rPr>
          <w:rFonts w:ascii="Times New Roman" w:hAnsi="Times New Roman" w:cs="Times New Roman"/>
          <w:iCs/>
          <w:u w:val="single"/>
        </w:rPr>
        <w:t>00,-Kč</w:t>
      </w:r>
      <w:r w:rsidRPr="00002386">
        <w:rPr>
          <w:rFonts w:ascii="Times New Roman" w:hAnsi="Times New Roman" w:cs="Times New Roman"/>
          <w:iCs/>
        </w:rPr>
        <w:t xml:space="preserve"> </w:t>
      </w:r>
      <w:r w:rsidRPr="00002386">
        <w:rPr>
          <w:rFonts w:ascii="Times New Roman" w:hAnsi="Times New Roman" w:cs="Times New Roman"/>
          <w:i/>
          <w:iCs/>
        </w:rPr>
        <w:t>(</w:t>
      </w:r>
      <w:r w:rsidRPr="00002386">
        <w:rPr>
          <w:rFonts w:ascii="Times New Roman" w:hAnsi="Times New Roman" w:cs="Times New Roman"/>
          <w:i/>
        </w:rPr>
        <w:t xml:space="preserve">položka </w:t>
      </w:r>
      <w:r w:rsidR="00E33B95">
        <w:rPr>
          <w:rFonts w:ascii="Times New Roman" w:hAnsi="Times New Roman" w:cs="Times New Roman"/>
          <w:i/>
        </w:rPr>
        <w:t>36</w:t>
      </w:r>
      <w:r w:rsidRPr="00002386">
        <w:rPr>
          <w:rFonts w:ascii="Times New Roman" w:hAnsi="Times New Roman" w:cs="Times New Roman"/>
          <w:i/>
        </w:rPr>
        <w:t xml:space="preserve"> písm.</w:t>
      </w:r>
      <w:r w:rsidR="00972B20">
        <w:rPr>
          <w:rFonts w:ascii="Times New Roman" w:hAnsi="Times New Roman" w:cs="Times New Roman"/>
          <w:i/>
        </w:rPr>
        <w:t xml:space="preserve"> a</w:t>
      </w:r>
      <w:r w:rsidRPr="00002386">
        <w:rPr>
          <w:rFonts w:ascii="Times New Roman" w:hAnsi="Times New Roman" w:cs="Times New Roman"/>
          <w:i/>
        </w:rPr>
        <w:t>/ Sazebníku správních poplatků, který je přílohou zákona č. 634/2004 Sb., o správních poplatcích,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E33B95" w:rsidRPr="00E33B95" w:rsidRDefault="00E33B95" w:rsidP="0000238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:rsidR="009077FC" w:rsidRPr="009077FC" w:rsidRDefault="009077FC" w:rsidP="009077FC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="00002386" w:rsidRPr="00002386">
        <w:rPr>
          <w:rFonts w:ascii="Times New Roman" w:hAnsi="Times New Roman" w:cs="Times New Roman"/>
        </w:rPr>
        <w:t xml:space="preserve"> dne ____________________</w:t>
      </w:r>
    </w:p>
    <w:p w:rsidR="009077FC" w:rsidRPr="00002386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="006F754D">
        <w:rPr>
          <w:rFonts w:ascii="Times New Roman" w:hAnsi="Times New Roman" w:cs="Times New Roman"/>
          <w:b/>
        </w:rPr>
        <w:t xml:space="preserve"> </w:t>
      </w:r>
      <w:r w:rsidR="006F754D" w:rsidRPr="006F754D">
        <w:rPr>
          <w:rFonts w:ascii="Times New Roman" w:hAnsi="Times New Roman" w:cs="Times New Roman"/>
        </w:rPr>
        <w:t>(popř. zmocněnec za žadatele)</w:t>
      </w:r>
      <w:r w:rsidR="00002386" w:rsidRPr="00002386">
        <w:rPr>
          <w:rFonts w:ascii="Times New Roman" w:hAnsi="Times New Roman" w:cs="Times New Roman"/>
          <w:b/>
        </w:rPr>
        <w:t>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</w:rPr>
      </w:pPr>
    </w:p>
    <w:p w:rsidR="00002386" w:rsidRPr="00002386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 w:rsidR="00E33B95"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:rsidR="00002386" w:rsidRPr="0061038E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002386" w:rsidRPr="00002386" w:rsidRDefault="006F754D" w:rsidP="006F754D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:rsidR="00002386" w:rsidRPr="0061038E" w:rsidRDefault="006F754D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:rsidR="00002386" w:rsidRPr="00E33B95" w:rsidRDefault="00002386" w:rsidP="00002386">
      <w:pPr>
        <w:spacing w:after="0"/>
        <w:rPr>
          <w:rFonts w:ascii="Times New Roman" w:hAnsi="Times New Roman" w:cs="Times New Roman"/>
          <w:i/>
        </w:rPr>
      </w:pPr>
    </w:p>
    <w:p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6E0BF3">
        <w:rPr>
          <w:rFonts w:ascii="Times New Roman" w:hAnsi="Times New Roman" w:cs="Times New Roman"/>
        </w:rPr>
        <w:t>Městskému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6E0BF3">
        <w:rPr>
          <w:rFonts w:ascii="Times New Roman" w:hAnsi="Times New Roman" w:cs="Times New Roman"/>
        </w:rPr>
        <w:t>Liběchov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340F3"/>
    <w:rsid w:val="000E148F"/>
    <w:rsid w:val="00103D50"/>
    <w:rsid w:val="0019751E"/>
    <w:rsid w:val="001D3D96"/>
    <w:rsid w:val="00260568"/>
    <w:rsid w:val="002860E4"/>
    <w:rsid w:val="00294506"/>
    <w:rsid w:val="003058C2"/>
    <w:rsid w:val="003D1FBB"/>
    <w:rsid w:val="00405F8A"/>
    <w:rsid w:val="00413E35"/>
    <w:rsid w:val="004C56C6"/>
    <w:rsid w:val="0061038E"/>
    <w:rsid w:val="006E0BF3"/>
    <w:rsid w:val="006F754D"/>
    <w:rsid w:val="007227D4"/>
    <w:rsid w:val="007E086D"/>
    <w:rsid w:val="00826EE4"/>
    <w:rsid w:val="008419BE"/>
    <w:rsid w:val="008975D6"/>
    <w:rsid w:val="008E02DA"/>
    <w:rsid w:val="009077FC"/>
    <w:rsid w:val="00964B43"/>
    <w:rsid w:val="00972B20"/>
    <w:rsid w:val="00B55928"/>
    <w:rsid w:val="00BA7CB1"/>
    <w:rsid w:val="00BB2768"/>
    <w:rsid w:val="00BF56E1"/>
    <w:rsid w:val="00C63620"/>
    <w:rsid w:val="00CD126D"/>
    <w:rsid w:val="00CF3B5B"/>
    <w:rsid w:val="00D64D12"/>
    <w:rsid w:val="00D85698"/>
    <w:rsid w:val="00DD0E83"/>
    <w:rsid w:val="00DE24DC"/>
    <w:rsid w:val="00E33B95"/>
    <w:rsid w:val="00E74F89"/>
    <w:rsid w:val="00E827D9"/>
    <w:rsid w:val="00E923B5"/>
    <w:rsid w:val="00EA74FA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3</cp:revision>
  <dcterms:created xsi:type="dcterms:W3CDTF">2019-01-13T14:52:00Z</dcterms:created>
  <dcterms:modified xsi:type="dcterms:W3CDTF">2019-01-17T11:07:00Z</dcterms:modified>
</cp:coreProperties>
</file>